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F3" w:rsidRDefault="000E46F3" w:rsidP="000E4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0E46F3" w:rsidRDefault="000E46F3" w:rsidP="000E4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46F3" w:rsidRDefault="000E46F3" w:rsidP="000E4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13.09.2017                                    ПРИКАЗ                                   № </w:t>
      </w:r>
      <w:r w:rsidR="00444A44">
        <w:rPr>
          <w:rFonts w:ascii="Times New Roman" w:hAnsi="Times New Roman" w:cs="Times New Roman"/>
          <w:sz w:val="28"/>
          <w:szCs w:val="28"/>
        </w:rPr>
        <w:t>120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Завьялово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 школьного    этапа 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0E46F3" w:rsidRDefault="000E46F3" w:rsidP="000E46F3"/>
    <w:p w:rsidR="000E46F3" w:rsidRDefault="000E46F3" w:rsidP="000E46F3">
      <w:pPr>
        <w:pStyle w:val="3"/>
        <w:shd w:val="clear" w:color="auto" w:fill="auto"/>
        <w:spacing w:after="0" w:line="312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утвержденном приказом № 1252 Министерства образования и науки Российской Федерации от 18 ноября 2013г. (далее - Порядок), на основании приказа Министерство образования и науки Алтайского края от 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 06.09.2018№1259 </w:t>
      </w:r>
      <w:r>
        <w:rPr>
          <w:b/>
          <w:sz w:val="28"/>
          <w:szCs w:val="28"/>
        </w:rPr>
        <w:t xml:space="preserve"> </w:t>
      </w:r>
      <w:r w:rsidRPr="000E46F3">
        <w:rPr>
          <w:rStyle w:val="Candara"/>
          <w:b/>
          <w:spacing w:val="60"/>
          <w:sz w:val="28"/>
          <w:szCs w:val="28"/>
          <w:lang w:val="ru-RU"/>
        </w:rPr>
        <w:t>приказываю</w:t>
      </w:r>
      <w:r w:rsidRPr="000E46F3">
        <w:rPr>
          <w:rStyle w:val="Candara"/>
          <w:spacing w:val="60"/>
          <w:sz w:val="28"/>
          <w:szCs w:val="28"/>
          <w:lang w:val="ru-RU"/>
        </w:rPr>
        <w:t>:</w:t>
      </w: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в  ОУ 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 района  в 2018/2019 учебном году школьный этап всероссийской олимпиады школьников (далее - олимпиада) по следующим предметам: русский язык, литература, английский язык, немецкий язык, французский язык, 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</w:t>
      </w:r>
      <w:r w:rsidR="001E7D01">
        <w:rPr>
          <w:sz w:val="28"/>
          <w:szCs w:val="28"/>
        </w:rPr>
        <w:t>деятельно</w:t>
      </w:r>
      <w:r w:rsidR="001E7D01">
        <w:rPr>
          <w:sz w:val="28"/>
          <w:szCs w:val="28"/>
        </w:rPr>
        <w:softHyphen/>
        <w:t>сти (ОБЖ), астрономия, физкультура, технология.</w:t>
      </w:r>
      <w:proofErr w:type="gramEnd"/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проведения ВОШ в </w:t>
      </w:r>
      <w:proofErr w:type="spellStart"/>
      <w:r>
        <w:rPr>
          <w:sz w:val="28"/>
          <w:szCs w:val="28"/>
        </w:rPr>
        <w:t>Завьяловском</w:t>
      </w:r>
      <w:proofErr w:type="spellEnd"/>
      <w:r>
        <w:rPr>
          <w:sz w:val="28"/>
          <w:szCs w:val="28"/>
        </w:rPr>
        <w:t xml:space="preserve"> районе ведущего специалиста  комитета по образованию Т.И. Фурсову.</w:t>
      </w: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Провести школьный этап олимпиады </w:t>
      </w:r>
      <w:r w:rsidR="001E7D01">
        <w:rPr>
          <w:sz w:val="28"/>
          <w:szCs w:val="28"/>
        </w:rPr>
        <w:t>с 14 сентября по 15 октября 2018</w:t>
      </w:r>
      <w:r>
        <w:rPr>
          <w:sz w:val="28"/>
          <w:szCs w:val="28"/>
        </w:rPr>
        <w:t>г.</w:t>
      </w: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Установить следующие сроки проведения  школьного этапа  олимпиады:</w:t>
      </w: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left"/>
      </w:pPr>
    </w:p>
    <w:tbl>
      <w:tblPr>
        <w:tblStyle w:val="a6"/>
        <w:tblW w:w="0" w:type="auto"/>
        <w:tblInd w:w="-176" w:type="dxa"/>
        <w:tblLook w:val="04A0"/>
      </w:tblPr>
      <w:tblGrid>
        <w:gridCol w:w="594"/>
        <w:gridCol w:w="2546"/>
        <w:gridCol w:w="6607"/>
      </w:tblGrid>
      <w:tr w:rsidR="000E46F3" w:rsidTr="000E46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E46F3" w:rsidTr="000E46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язык, информатика и ИКТ</w:t>
            </w:r>
          </w:p>
        </w:tc>
      </w:tr>
      <w:tr w:rsidR="000E46F3" w:rsidTr="000E46F3">
        <w:trPr>
          <w:trHeight w:val="5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5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немецкий язык, искусство (МХК)</w:t>
            </w:r>
          </w:p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</w:p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F3" w:rsidTr="000E46F3">
        <w:trPr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история, основы безопасности жизнедеятельности</w:t>
            </w:r>
          </w:p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F3" w:rsidTr="000E46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математика, право</w:t>
            </w:r>
          </w:p>
        </w:tc>
      </w:tr>
      <w:tr w:rsidR="000E46F3" w:rsidTr="000E46F3">
        <w:trPr>
          <w:trHeight w:val="7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география, астрономия</w:t>
            </w:r>
          </w:p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F3" w:rsidTr="000E46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русский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  <w:r w:rsidR="001E7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физкультура, </w:t>
            </w:r>
            <w:r w:rsidR="003D6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технология.</w:t>
            </w:r>
          </w:p>
        </w:tc>
      </w:tr>
    </w:tbl>
    <w:p w:rsidR="003D6A45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46F3" w:rsidRDefault="000E46F3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Для разработки заданий школьного этапа   олимпиады и проверки олимпиадных заданий муниципального этапа создать рабочие группы и утвердить состав жюри по предметам:</w:t>
      </w:r>
    </w:p>
    <w:p w:rsidR="00444A44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4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44" w:rsidRDefault="00444A44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Н.П.Баган  - председатель жюри</w:t>
      </w:r>
    </w:p>
    <w:p w:rsidR="000E46F3" w:rsidRDefault="00444A44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0E46F3">
        <w:rPr>
          <w:rFonts w:ascii="Times New Roman" w:hAnsi="Times New Roman" w:cs="Times New Roman"/>
          <w:sz w:val="28"/>
          <w:szCs w:val="28"/>
        </w:rPr>
        <w:t xml:space="preserve"> С. Ю.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Янес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, О.Н.Богданова,  О.В.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,  С. В.Баган,   С.В.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>,   И.Г</w:t>
      </w:r>
      <w:proofErr w:type="gramStart"/>
      <w:r w:rsidR="000E46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46F3">
        <w:rPr>
          <w:rFonts w:ascii="Times New Roman" w:hAnsi="Times New Roman" w:cs="Times New Roman"/>
          <w:sz w:val="28"/>
          <w:szCs w:val="28"/>
        </w:rPr>
        <w:t xml:space="preserve"> Власова;</w:t>
      </w:r>
      <w:r w:rsidR="000E4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A44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="001E7D01">
        <w:rPr>
          <w:rFonts w:ascii="Times New Roman" w:hAnsi="Times New Roman" w:cs="Times New Roman"/>
          <w:b/>
          <w:sz w:val="28"/>
          <w:szCs w:val="28"/>
        </w:rPr>
        <w:t>, астрономия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A44" w:rsidRDefault="00444A44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="003D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жюри</w:t>
      </w:r>
    </w:p>
    <w:p w:rsidR="000E46F3" w:rsidRDefault="00444A44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3D6A45">
        <w:rPr>
          <w:rFonts w:ascii="Times New Roman" w:hAnsi="Times New Roman" w:cs="Times New Roman"/>
          <w:sz w:val="28"/>
          <w:szCs w:val="28"/>
        </w:rPr>
        <w:t xml:space="preserve">  Мызник О.В.,  Н.Ю.Кривошеева, Т.И Фурсова, Боев Г.О.</w:t>
      </w:r>
    </w:p>
    <w:p w:rsidR="003D6A45" w:rsidRDefault="000E46F3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Информатика и ИКТ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45">
        <w:rPr>
          <w:rFonts w:ascii="Times New Roman" w:hAnsi="Times New Roman" w:cs="Times New Roman"/>
          <w:sz w:val="28"/>
          <w:szCs w:val="28"/>
        </w:rPr>
        <w:t xml:space="preserve">Г.А.Мамаева </w:t>
      </w:r>
      <w:r w:rsidR="001E7D01">
        <w:rPr>
          <w:rFonts w:ascii="Times New Roman" w:hAnsi="Times New Roman" w:cs="Times New Roman"/>
          <w:sz w:val="28"/>
          <w:szCs w:val="28"/>
        </w:rPr>
        <w:t xml:space="preserve">- </w:t>
      </w:r>
      <w:r w:rsidR="003D6A45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45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="003D6A45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3D6A45"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 w:rsidR="003D6A45">
        <w:rPr>
          <w:rFonts w:ascii="Times New Roman" w:hAnsi="Times New Roman" w:cs="Times New Roman"/>
          <w:sz w:val="28"/>
          <w:szCs w:val="28"/>
        </w:rPr>
        <w:t>Тютерев</w:t>
      </w:r>
      <w:proofErr w:type="spellEnd"/>
      <w:r w:rsidR="003D6A45">
        <w:rPr>
          <w:rFonts w:ascii="Times New Roman" w:hAnsi="Times New Roman" w:cs="Times New Roman"/>
          <w:sz w:val="28"/>
          <w:szCs w:val="28"/>
        </w:rPr>
        <w:t xml:space="preserve"> С.А, Боев Г.О., Мызник О, В.</w:t>
      </w:r>
    </w:p>
    <w:p w:rsidR="001E7D01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D01" w:rsidRDefault="001E7D01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жюри</w:t>
      </w:r>
    </w:p>
    <w:p w:rsidR="001E7D01" w:rsidRDefault="001E7D01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  Дорошенко Е.В,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М.А, Гончарова  Н. А, Титова О.Б.</w:t>
      </w:r>
    </w:p>
    <w:p w:rsidR="003D6A45" w:rsidRDefault="000E46F3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D6A45" w:rsidRDefault="001E7D01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Н.В.Хохлова  - </w:t>
      </w:r>
      <w:r w:rsidR="003D6A45">
        <w:rPr>
          <w:rFonts w:ascii="Times New Roman" w:hAnsi="Times New Roman" w:cs="Times New Roman"/>
          <w:sz w:val="28"/>
          <w:szCs w:val="28"/>
        </w:rPr>
        <w:t xml:space="preserve"> председатель жюри</w:t>
      </w:r>
    </w:p>
    <w:p w:rsidR="000E46F3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0E46F3">
        <w:rPr>
          <w:rFonts w:ascii="Times New Roman" w:hAnsi="Times New Roman" w:cs="Times New Roman"/>
          <w:sz w:val="28"/>
          <w:szCs w:val="28"/>
        </w:rPr>
        <w:t xml:space="preserve">Т.М.Андреева,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И.И, 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Перязев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С. С. 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F3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жюри</w:t>
      </w:r>
      <w:r>
        <w:rPr>
          <w:rFonts w:ascii="Times New Roman" w:hAnsi="Times New Roman" w:cs="Times New Roman"/>
          <w:sz w:val="28"/>
          <w:szCs w:val="28"/>
        </w:rPr>
        <w:br/>
        <w:t>Члены жюри:</w:t>
      </w:r>
      <w:r w:rsidR="000E46F3">
        <w:rPr>
          <w:rFonts w:ascii="Times New Roman" w:hAnsi="Times New Roman" w:cs="Times New Roman"/>
          <w:sz w:val="28"/>
          <w:szCs w:val="28"/>
        </w:rPr>
        <w:t xml:space="preserve">  Е.А. Дубрава, Мирошниченко Т. А, Овечкина С.М, Н.А. Хохлова.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45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жюри</w:t>
      </w:r>
    </w:p>
    <w:p w:rsidR="003D6A45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E46F3" w:rsidRDefault="00684D86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Мирошниченко 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45">
        <w:rPr>
          <w:rFonts w:ascii="Times New Roman" w:hAnsi="Times New Roman" w:cs="Times New Roman"/>
          <w:sz w:val="28"/>
          <w:szCs w:val="28"/>
        </w:rPr>
        <w:t>М.В. Игнатьева – председатель жюри</w:t>
      </w:r>
      <w:r w:rsidR="003D6A45">
        <w:rPr>
          <w:rFonts w:ascii="Times New Roman" w:hAnsi="Times New Roman" w:cs="Times New Roman"/>
          <w:sz w:val="28"/>
          <w:szCs w:val="28"/>
        </w:rPr>
        <w:br/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В.М. Гончарова;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Е.В.Кузнецова;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Т.В.Терехова;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 Л.И. Горячева,</w:t>
      </w:r>
      <w:r w:rsidR="00440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Курашина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Л.В,  Е.В.Бондаренко,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М.Н,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45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Игнатьева- председатель жюри</w:t>
      </w:r>
    </w:p>
    <w:p w:rsidR="000E46F3" w:rsidRDefault="003D6A45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0E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Н. В.,  Е.В.Бондаренко;  А.</w:t>
      </w:r>
      <w:r w:rsidR="004405C7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Лихненко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;   О.А.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Воронцева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 О. Д., Горячева Л.И,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Курашина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3D6A45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Право, обществознание</w:t>
      </w:r>
      <w:r w:rsidR="001E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1A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41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AE541A">
        <w:rPr>
          <w:rFonts w:ascii="Times New Roman" w:hAnsi="Times New Roman" w:cs="Times New Roman"/>
          <w:sz w:val="28"/>
          <w:szCs w:val="28"/>
        </w:rPr>
        <w:t>Дзюбл</w:t>
      </w:r>
      <w:proofErr w:type="gramStart"/>
      <w:r w:rsidR="00AE54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54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41A">
        <w:rPr>
          <w:rFonts w:ascii="Times New Roman" w:hAnsi="Times New Roman" w:cs="Times New Roman"/>
          <w:sz w:val="28"/>
          <w:szCs w:val="28"/>
        </w:rPr>
        <w:t xml:space="preserve"> председатель жюри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0E46F3">
        <w:rPr>
          <w:rFonts w:ascii="Times New Roman" w:hAnsi="Times New Roman" w:cs="Times New Roman"/>
          <w:sz w:val="28"/>
          <w:szCs w:val="28"/>
        </w:rPr>
        <w:t xml:space="preserve">  М. А.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О.Б. Титова;  </w:t>
      </w:r>
      <w:r w:rsidR="000E46F3">
        <w:rPr>
          <w:rFonts w:ascii="Times New Roman" w:hAnsi="Times New Roman" w:cs="Times New Roman"/>
          <w:sz w:val="28"/>
          <w:szCs w:val="28"/>
        </w:rPr>
        <w:t xml:space="preserve">  Дорошен</w:t>
      </w:r>
      <w:r w:rsidR="00684D86">
        <w:rPr>
          <w:rFonts w:ascii="Times New Roman" w:hAnsi="Times New Roman" w:cs="Times New Roman"/>
          <w:sz w:val="28"/>
          <w:szCs w:val="28"/>
        </w:rPr>
        <w:t xml:space="preserve">ко Е.В, </w:t>
      </w:r>
      <w:proofErr w:type="spellStart"/>
      <w:r w:rsidR="00684D86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684D86">
        <w:rPr>
          <w:rFonts w:ascii="Times New Roman" w:hAnsi="Times New Roman" w:cs="Times New Roman"/>
          <w:sz w:val="28"/>
          <w:szCs w:val="28"/>
        </w:rPr>
        <w:t xml:space="preserve"> К.С., </w:t>
      </w:r>
      <w:r w:rsidR="000E46F3">
        <w:rPr>
          <w:rFonts w:ascii="Times New Roman" w:hAnsi="Times New Roman" w:cs="Times New Roman"/>
          <w:sz w:val="28"/>
          <w:szCs w:val="28"/>
        </w:rPr>
        <w:t xml:space="preserve"> Гончарова Н.М.</w:t>
      </w:r>
    </w:p>
    <w:p w:rsidR="00AE541A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О.В.Муравлев – председатель жюри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жюри: </w:t>
      </w:r>
      <w:r w:rsidR="000E46F3">
        <w:rPr>
          <w:rFonts w:ascii="Times New Roman" w:hAnsi="Times New Roman" w:cs="Times New Roman"/>
          <w:sz w:val="28"/>
          <w:szCs w:val="28"/>
        </w:rPr>
        <w:t xml:space="preserve">Л.В.Еремина;  С. Г.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Келл</w:t>
      </w:r>
      <w:r w:rsidR="004405C7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;  И.А. Власова,  Т. Н.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>, Бунина О.В.</w:t>
      </w:r>
    </w:p>
    <w:p w:rsidR="00AE541A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1A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председатель жюри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r w:rsidR="004405C7">
        <w:rPr>
          <w:rFonts w:ascii="Times New Roman" w:hAnsi="Times New Roman" w:cs="Times New Roman"/>
          <w:sz w:val="28"/>
          <w:szCs w:val="28"/>
        </w:rPr>
        <w:t>Н.В.Зубова; Н. А. Кузнецова.</w:t>
      </w:r>
      <w:r w:rsidR="001E7D01">
        <w:rPr>
          <w:rFonts w:ascii="Times New Roman" w:hAnsi="Times New Roman" w:cs="Times New Roman"/>
          <w:sz w:val="28"/>
          <w:szCs w:val="28"/>
        </w:rPr>
        <w:t xml:space="preserve"> Бунина О.В.</w:t>
      </w:r>
    </w:p>
    <w:p w:rsidR="00AE541A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="00AE541A">
        <w:rPr>
          <w:rFonts w:ascii="Times New Roman" w:hAnsi="Times New Roman" w:cs="Times New Roman"/>
          <w:b/>
          <w:sz w:val="28"/>
          <w:szCs w:val="28"/>
        </w:rPr>
        <w:t>жизнедеятельности и  физическая  культура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E541A" w:rsidRDefault="000E46F3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41A">
        <w:rPr>
          <w:rFonts w:ascii="Times New Roman" w:hAnsi="Times New Roman" w:cs="Times New Roman"/>
          <w:sz w:val="28"/>
          <w:szCs w:val="28"/>
        </w:rPr>
        <w:t>А</w:t>
      </w:r>
      <w:r w:rsidR="00AE541A" w:rsidRPr="00AE541A">
        <w:rPr>
          <w:rFonts w:ascii="Times New Roman" w:hAnsi="Times New Roman" w:cs="Times New Roman"/>
          <w:b/>
          <w:sz w:val="28"/>
          <w:szCs w:val="28"/>
        </w:rPr>
        <w:t xml:space="preserve">.И. </w:t>
      </w:r>
      <w:proofErr w:type="spellStart"/>
      <w:r w:rsidR="00AE541A" w:rsidRPr="00AE541A">
        <w:rPr>
          <w:rFonts w:ascii="Times New Roman" w:hAnsi="Times New Roman" w:cs="Times New Roman"/>
          <w:b/>
          <w:sz w:val="28"/>
          <w:szCs w:val="28"/>
        </w:rPr>
        <w:t>Наталох</w:t>
      </w:r>
      <w:proofErr w:type="gramStart"/>
      <w:r w:rsidR="00AE541A" w:rsidRPr="00AE541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E7D0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E7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41A">
        <w:rPr>
          <w:rFonts w:ascii="Times New Roman" w:hAnsi="Times New Roman" w:cs="Times New Roman"/>
          <w:b/>
          <w:sz w:val="28"/>
          <w:szCs w:val="28"/>
        </w:rPr>
        <w:t xml:space="preserve"> председатель жюри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>: Гришин В.С,  Власов Ю.Н</w:t>
      </w:r>
      <w:r w:rsidR="000E46F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Дзюбло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Шипавалов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О.Б.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Куренинов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Start"/>
      <w:r w:rsidR="004405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Чирцова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E541A" w:rsidRDefault="000E46F3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(МХК) </w:t>
      </w:r>
      <w:r w:rsidR="00AE5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41A" w:rsidRDefault="00AE541A" w:rsidP="000E4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 – </w:t>
      </w:r>
      <w:r w:rsidRPr="00AE541A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Констанц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И.А; Воронов А.Н; </w:t>
      </w:r>
      <w:r w:rsidR="00684D8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84D86">
        <w:rPr>
          <w:rFonts w:ascii="Times New Roman" w:hAnsi="Times New Roman" w:cs="Times New Roman"/>
          <w:sz w:val="28"/>
          <w:szCs w:val="28"/>
        </w:rPr>
        <w:t>Зыга</w:t>
      </w:r>
      <w:proofErr w:type="spellEnd"/>
      <w:r w:rsidR="00684D86">
        <w:rPr>
          <w:rFonts w:ascii="Times New Roman" w:hAnsi="Times New Roman" w:cs="Times New Roman"/>
          <w:sz w:val="28"/>
          <w:szCs w:val="28"/>
        </w:rPr>
        <w:t>.</w:t>
      </w:r>
    </w:p>
    <w:p w:rsidR="00AE541A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И.И.- председатель жюри</w:t>
      </w:r>
      <w:r w:rsidR="00440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(мальчики)</w:t>
      </w:r>
      <w:r w:rsidR="004405C7">
        <w:rPr>
          <w:rFonts w:ascii="Times New Roman" w:hAnsi="Times New Roman" w:cs="Times New Roman"/>
          <w:sz w:val="28"/>
          <w:szCs w:val="28"/>
        </w:rPr>
        <w:t xml:space="preserve"> Злобин В.И. Воронов А.Н.</w:t>
      </w:r>
    </w:p>
    <w:p w:rsidR="00AE541A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П.-</w:t>
      </w:r>
      <w:r w:rsidR="0044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жюри (девочки) </w:t>
      </w:r>
    </w:p>
    <w:p w:rsidR="00AE541A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440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C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4405C7">
        <w:rPr>
          <w:rFonts w:ascii="Times New Roman" w:hAnsi="Times New Roman" w:cs="Times New Roman"/>
          <w:sz w:val="28"/>
          <w:szCs w:val="28"/>
        </w:rPr>
        <w:t xml:space="preserve"> И.А., Савина Т. Н., Маслова О.Б.</w:t>
      </w:r>
    </w:p>
    <w:p w:rsidR="000E46F3" w:rsidRDefault="00AE541A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 w:rsidR="000E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6F3">
        <w:rPr>
          <w:rFonts w:ascii="Times New Roman" w:hAnsi="Times New Roman" w:cs="Times New Roman"/>
          <w:sz w:val="28"/>
          <w:szCs w:val="28"/>
        </w:rPr>
        <w:t xml:space="preserve"> М.А. Жукова;   Т.В.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, Удовиченко Т.Г, А.В. Симоненко,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0E46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4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Наталенко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46F3" w:rsidRDefault="004405C7" w:rsidP="000E46F3">
      <w:pPr>
        <w:pStyle w:val="a4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6F3">
        <w:rPr>
          <w:rFonts w:ascii="Times New Roman" w:hAnsi="Times New Roman" w:cs="Times New Roman"/>
          <w:sz w:val="28"/>
          <w:szCs w:val="28"/>
        </w:rPr>
        <w:t>Разработать и утвердить положение о проведении школьного, муниципального этапов Всероссийск</w:t>
      </w:r>
      <w:r w:rsidR="00684D86">
        <w:rPr>
          <w:rFonts w:ascii="Times New Roman" w:hAnsi="Times New Roman" w:cs="Times New Roman"/>
          <w:sz w:val="28"/>
          <w:szCs w:val="28"/>
        </w:rPr>
        <w:t>ой олимпиады школьников  в  2018 -2019</w:t>
      </w:r>
      <w:r w:rsidR="000E46F3">
        <w:rPr>
          <w:rFonts w:ascii="Times New Roman" w:hAnsi="Times New Roman" w:cs="Times New Roman"/>
          <w:sz w:val="28"/>
          <w:szCs w:val="28"/>
        </w:rPr>
        <w:t xml:space="preserve">  учебном году</w:t>
      </w:r>
      <w:r w:rsidR="000E46F3">
        <w:rPr>
          <w:rStyle w:val="FontStyle21"/>
          <w:sz w:val="28"/>
          <w:szCs w:val="28"/>
        </w:rPr>
        <w:t>.</w:t>
      </w:r>
      <w:proofErr w:type="gramEnd"/>
      <w:r w:rsidR="000E46F3">
        <w:rPr>
          <w:rStyle w:val="FontStyle21"/>
          <w:sz w:val="28"/>
          <w:szCs w:val="28"/>
        </w:rPr>
        <w:t xml:space="preserve"> (Фурсова Т.И.)</w:t>
      </w:r>
    </w:p>
    <w:p w:rsidR="000E46F3" w:rsidRDefault="004405C7" w:rsidP="000E46F3">
      <w:pPr>
        <w:pStyle w:val="a4"/>
      </w:pPr>
      <w:r>
        <w:rPr>
          <w:rFonts w:ascii="Times New Roman" w:hAnsi="Times New Roman" w:cs="Times New Roman"/>
          <w:sz w:val="28"/>
          <w:szCs w:val="28"/>
        </w:rPr>
        <w:t>6</w:t>
      </w:r>
      <w:r w:rsidR="000E46F3">
        <w:rPr>
          <w:rFonts w:ascii="Times New Roman" w:hAnsi="Times New Roman" w:cs="Times New Roman"/>
          <w:sz w:val="28"/>
          <w:szCs w:val="28"/>
        </w:rPr>
        <w:t xml:space="preserve">.Ответственность за  подготовку заданий школьного этапа  предметных олимпиад и обеспечение хранения заданий с соблюдением конфиденциальности,  возлагаю  на руководителей   муниципальных  методических объединений. </w:t>
      </w:r>
    </w:p>
    <w:p w:rsidR="000E46F3" w:rsidRDefault="004405C7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46F3">
        <w:rPr>
          <w:rFonts w:ascii="Times New Roman" w:hAnsi="Times New Roman" w:cs="Times New Roman"/>
          <w:sz w:val="28"/>
          <w:szCs w:val="28"/>
        </w:rPr>
        <w:t xml:space="preserve">. Руководителям ММО    разработанные задания  предоставить в комитет по образованию в электронном варианте на  </w:t>
      </w:r>
      <w:proofErr w:type="spellStart"/>
      <w:r w:rsidR="000E46F3">
        <w:rPr>
          <w:rFonts w:ascii="Times New Roman" w:hAnsi="Times New Roman" w:cs="Times New Roman"/>
          <w:sz w:val="28"/>
          <w:szCs w:val="28"/>
        </w:rPr>
        <w:t>э\а</w:t>
      </w:r>
      <w:proofErr w:type="spellEnd"/>
      <w:r w:rsidR="000E46F3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="000E46F3">
        <w:rPr>
          <w:rFonts w:ascii="Times New Roman" w:hAnsi="Times New Roman" w:cs="Times New Roman"/>
          <w:sz w:val="28"/>
          <w:szCs w:val="28"/>
          <w:lang w:val="en-US"/>
        </w:rPr>
        <w:t>fursova</w:t>
      </w:r>
      <w:proofErr w:type="spellEnd"/>
      <w:r w:rsidR="000E46F3" w:rsidRPr="000E46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46F3">
          <w:rPr>
            <w:rStyle w:val="a3"/>
            <w:sz w:val="28"/>
            <w:szCs w:val="28"/>
          </w:rPr>
          <w:t>60@</w:t>
        </w:r>
        <w:r w:rsidR="000E46F3">
          <w:rPr>
            <w:rStyle w:val="a3"/>
            <w:sz w:val="28"/>
            <w:szCs w:val="28"/>
            <w:lang w:val="en-US"/>
          </w:rPr>
          <w:t>mail</w:t>
        </w:r>
        <w:r w:rsidR="000E46F3">
          <w:rPr>
            <w:rStyle w:val="a3"/>
            <w:sz w:val="28"/>
            <w:szCs w:val="28"/>
          </w:rPr>
          <w:t>.</w:t>
        </w:r>
        <w:proofErr w:type="spellStart"/>
        <w:r w:rsidR="000E46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E46F3">
        <w:rPr>
          <w:rFonts w:ascii="Times New Roman" w:hAnsi="Times New Roman" w:cs="Times New Roman"/>
          <w:sz w:val="28"/>
          <w:szCs w:val="28"/>
        </w:rPr>
        <w:t xml:space="preserve">   за 2 дня  до проведения олимпиады</w:t>
      </w:r>
      <w:proofErr w:type="gramStart"/>
      <w:r w:rsidR="000E46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6F3" w:rsidRDefault="000E46F3" w:rsidP="00684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4D86" w:rsidRDefault="00684D86" w:rsidP="00AE541A">
      <w:pPr>
        <w:pStyle w:val="3"/>
        <w:shd w:val="clear" w:color="auto" w:fill="auto"/>
        <w:spacing w:after="0" w:line="317" w:lineRule="exact"/>
        <w:ind w:left="100" w:right="2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E46F3">
        <w:rPr>
          <w:b/>
          <w:sz w:val="28"/>
          <w:szCs w:val="28"/>
        </w:rPr>
        <w:t xml:space="preserve">.Администрации </w:t>
      </w:r>
      <w:proofErr w:type="spellStart"/>
      <w:r w:rsidR="000E46F3">
        <w:rPr>
          <w:b/>
          <w:sz w:val="28"/>
          <w:szCs w:val="28"/>
        </w:rPr>
        <w:t>оу</w:t>
      </w:r>
      <w:proofErr w:type="spellEnd"/>
      <w:r w:rsidR="000E46F3">
        <w:rPr>
          <w:b/>
          <w:sz w:val="28"/>
          <w:szCs w:val="28"/>
        </w:rPr>
        <w:t xml:space="preserve"> разместить на сайте школы  в разделе «Всероссийская олимпиада школьников» график проведения и другую необходимую информацию о проведении школьного и муниципального этапов ВОШ. </w:t>
      </w:r>
      <w:r w:rsidR="00A847C1">
        <w:rPr>
          <w:b/>
          <w:sz w:val="28"/>
          <w:szCs w:val="28"/>
        </w:rPr>
        <w:t xml:space="preserve"> Ссылку с</w:t>
      </w:r>
      <w:r w:rsidR="000E46F3">
        <w:rPr>
          <w:b/>
          <w:sz w:val="28"/>
          <w:szCs w:val="28"/>
        </w:rPr>
        <w:t xml:space="preserve">траницы </w:t>
      </w:r>
      <w:proofErr w:type="gramStart"/>
      <w:r w:rsidR="000E46F3">
        <w:rPr>
          <w:b/>
          <w:sz w:val="28"/>
          <w:szCs w:val="28"/>
        </w:rPr>
        <w:t>сайтов</w:t>
      </w:r>
      <w:proofErr w:type="gramEnd"/>
      <w:r w:rsidR="000E46F3">
        <w:rPr>
          <w:b/>
          <w:sz w:val="28"/>
          <w:szCs w:val="28"/>
        </w:rPr>
        <w:t xml:space="preserve"> на которых размещена выше названная информация направить на адре</w:t>
      </w:r>
      <w:r w:rsidR="00A847C1">
        <w:rPr>
          <w:b/>
          <w:sz w:val="28"/>
          <w:szCs w:val="28"/>
        </w:rPr>
        <w:t>с Э\</w:t>
      </w:r>
      <w:proofErr w:type="gramStart"/>
      <w:r w:rsidR="00A847C1">
        <w:rPr>
          <w:b/>
          <w:sz w:val="28"/>
          <w:szCs w:val="28"/>
        </w:rPr>
        <w:t>П</w:t>
      </w:r>
      <w:proofErr w:type="gramEnd"/>
      <w:r w:rsidR="00A847C1">
        <w:rPr>
          <w:b/>
          <w:sz w:val="28"/>
          <w:szCs w:val="28"/>
        </w:rPr>
        <w:t xml:space="preserve"> Фурсовой Т.И. в срок до 15</w:t>
      </w:r>
      <w:r w:rsidR="000F4E84">
        <w:rPr>
          <w:b/>
          <w:sz w:val="28"/>
          <w:szCs w:val="28"/>
        </w:rPr>
        <w:t xml:space="preserve"> сентября 2018</w:t>
      </w:r>
      <w:r w:rsidR="000E46F3">
        <w:rPr>
          <w:b/>
          <w:sz w:val="28"/>
          <w:szCs w:val="28"/>
        </w:rPr>
        <w:t xml:space="preserve"> года </w:t>
      </w:r>
      <w:proofErr w:type="spellStart"/>
      <w:r w:rsidR="000E46F3">
        <w:rPr>
          <w:b/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</w:t>
      </w:r>
      <w:r w:rsidR="00A847C1" w:rsidRPr="00A847C1">
        <w:rPr>
          <w:sz w:val="28"/>
          <w:szCs w:val="28"/>
        </w:rPr>
        <w:drawing>
          <wp:inline distT="0" distB="0" distL="0" distR="0">
            <wp:extent cx="6216650" cy="8739204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7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100" w:type="dxa"/>
        <w:tblLook w:val="04A0"/>
      </w:tblPr>
      <w:tblGrid>
        <w:gridCol w:w="4722"/>
        <w:gridCol w:w="4749"/>
      </w:tblGrid>
      <w:tr w:rsidR="000E46F3" w:rsidTr="00684D86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страницу сайта о проведении </w:t>
            </w:r>
            <w:proofErr w:type="spellStart"/>
            <w:r>
              <w:rPr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0E46F3" w:rsidTr="00684D86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http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|</w:t>
            </w:r>
            <w:r>
              <w:rPr>
                <w:b/>
                <w:sz w:val="28"/>
                <w:szCs w:val="28"/>
              </w:rPr>
              <w:t>//………………</w:t>
            </w:r>
          </w:p>
        </w:tc>
      </w:tr>
      <w:tr w:rsidR="000E46F3" w:rsidTr="00684D86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</w:p>
        </w:tc>
      </w:tr>
      <w:tr w:rsidR="000E46F3" w:rsidTr="00684D86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3" w:rsidRDefault="000E46F3">
            <w:pPr>
              <w:pStyle w:val="3"/>
              <w:shd w:val="clear" w:color="auto" w:fill="auto"/>
              <w:spacing w:after="0" w:line="317" w:lineRule="exact"/>
              <w:ind w:right="20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684D86" w:rsidRDefault="00684D86" w:rsidP="00684D86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b/>
          <w:sz w:val="28"/>
          <w:szCs w:val="28"/>
        </w:rPr>
      </w:pPr>
    </w:p>
    <w:p w:rsidR="000E46F3" w:rsidRDefault="00684D86" w:rsidP="000E46F3">
      <w:pPr>
        <w:pStyle w:val="3"/>
        <w:shd w:val="clear" w:color="auto" w:fill="auto"/>
        <w:tabs>
          <w:tab w:val="left" w:pos="1134"/>
        </w:tabs>
        <w:spacing w:after="0" w:line="317" w:lineRule="exact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46F3" w:rsidRDefault="00684D86" w:rsidP="000E46F3">
      <w:pPr>
        <w:pStyle w:val="3"/>
        <w:shd w:val="clear" w:color="auto" w:fill="auto"/>
        <w:tabs>
          <w:tab w:val="left" w:pos="1159"/>
        </w:tabs>
        <w:spacing w:after="662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0E46F3">
        <w:rPr>
          <w:sz w:val="28"/>
          <w:szCs w:val="28"/>
        </w:rPr>
        <w:t xml:space="preserve">. </w:t>
      </w:r>
      <w:proofErr w:type="gramStart"/>
      <w:r w:rsidR="000E46F3">
        <w:rPr>
          <w:sz w:val="28"/>
          <w:szCs w:val="28"/>
        </w:rPr>
        <w:t>Контроль за</w:t>
      </w:r>
      <w:proofErr w:type="gramEnd"/>
      <w:r w:rsidR="000E46F3">
        <w:rPr>
          <w:sz w:val="28"/>
          <w:szCs w:val="28"/>
        </w:rPr>
        <w:t xml:space="preserve"> исполнением настоящего приказа возложить на ведущего специалиста комитета по образованию     Т.И. Фурсову.</w:t>
      </w:r>
    </w:p>
    <w:p w:rsidR="00684D86" w:rsidRDefault="00684D86" w:rsidP="00684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нормативные правовые и распорядительные документы по вопросам организации и проведения Всероссийской олимпиады школьников по мере их издания размещаются на сайте «Одаренные дети Алтайского края»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talant</w:t>
        </w:r>
        <w:proofErr w:type="spellEnd"/>
        <w:r>
          <w:rPr>
            <w:rStyle w:val="a3"/>
            <w:sz w:val="28"/>
            <w:szCs w:val="28"/>
          </w:rPr>
          <w:t>22.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в разделе «Текущие проекты/  Всероссийская олимпиада школьников»</w:t>
      </w:r>
    </w:p>
    <w:p w:rsidR="000E46F3" w:rsidRDefault="000E46F3" w:rsidP="000E46F3">
      <w:pPr>
        <w:pStyle w:val="3"/>
        <w:shd w:val="clear" w:color="auto" w:fill="auto"/>
        <w:tabs>
          <w:tab w:val="left" w:pos="1159"/>
        </w:tabs>
        <w:spacing w:after="662" w:line="317" w:lineRule="exact"/>
        <w:ind w:right="100"/>
        <w:rPr>
          <w:sz w:val="28"/>
          <w:szCs w:val="28"/>
        </w:rPr>
      </w:pP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И.О. председателя комитета </w:t>
      </w:r>
    </w:p>
    <w:p w:rsidR="000E46F3" w:rsidRDefault="000E46F3" w:rsidP="000E4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образованию                                                А.П. Савинов</w:t>
      </w: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0E46F3" w:rsidRDefault="000E46F3" w:rsidP="000E46F3">
      <w:pPr>
        <w:pStyle w:val="3"/>
        <w:shd w:val="clear" w:color="auto" w:fill="auto"/>
        <w:spacing w:after="0" w:line="317" w:lineRule="exact"/>
        <w:ind w:left="100" w:right="200" w:firstLine="620"/>
        <w:jc w:val="right"/>
        <w:rPr>
          <w:b/>
          <w:sz w:val="28"/>
          <w:szCs w:val="28"/>
        </w:rPr>
      </w:pPr>
    </w:p>
    <w:p w:rsidR="008A464B" w:rsidRDefault="000E46F3" w:rsidP="000E46F3">
      <w:r>
        <w:rPr>
          <w:b/>
          <w:sz w:val="28"/>
          <w:szCs w:val="28"/>
        </w:rPr>
        <w:t>Приложение</w:t>
      </w:r>
    </w:p>
    <w:sectPr w:rsidR="008A464B" w:rsidSect="00F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F3"/>
    <w:rsid w:val="000E46F3"/>
    <w:rsid w:val="000F4E84"/>
    <w:rsid w:val="001E7D01"/>
    <w:rsid w:val="003D6A45"/>
    <w:rsid w:val="004405C7"/>
    <w:rsid w:val="00444A44"/>
    <w:rsid w:val="00684D86"/>
    <w:rsid w:val="008A464B"/>
    <w:rsid w:val="00A847C1"/>
    <w:rsid w:val="00AE541A"/>
    <w:rsid w:val="00D64A27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6F3"/>
    <w:rPr>
      <w:color w:val="0000FF" w:themeColor="hyperlink"/>
      <w:u w:val="single"/>
    </w:rPr>
  </w:style>
  <w:style w:type="paragraph" w:styleId="a4">
    <w:name w:val="No Spacing"/>
    <w:uiPriority w:val="1"/>
    <w:qFormat/>
    <w:rsid w:val="000E46F3"/>
    <w:pPr>
      <w:spacing w:after="0" w:line="240" w:lineRule="auto"/>
    </w:pPr>
  </w:style>
  <w:style w:type="character" w:customStyle="1" w:styleId="a5">
    <w:name w:val="Основной текст_"/>
    <w:basedOn w:val="a0"/>
    <w:link w:val="3"/>
    <w:locked/>
    <w:rsid w:val="000E46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0E46F3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5"/>
    <w:rsid w:val="000E46F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ndara">
    <w:name w:val="Основной текст + Candara"/>
    <w:aliases w:val="11 pt,Интервал 3 pt"/>
    <w:basedOn w:val="a5"/>
    <w:rsid w:val="000E46F3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FontStyle21">
    <w:name w:val="Font Style21"/>
    <w:basedOn w:val="a0"/>
    <w:uiPriority w:val="99"/>
    <w:rsid w:val="000E46F3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aliases w:val="Курсив"/>
    <w:basedOn w:val="a5"/>
    <w:rsid w:val="000E46F3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Constantia">
    <w:name w:val="Основной текст + Constantia"/>
    <w:aliases w:val="19 pt"/>
    <w:basedOn w:val="a5"/>
    <w:rsid w:val="000E46F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</w:rPr>
  </w:style>
  <w:style w:type="table" w:styleId="a6">
    <w:name w:val="Table Grid"/>
    <w:basedOn w:val="a1"/>
    <w:uiPriority w:val="59"/>
    <w:rsid w:val="000E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ant2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6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761C-2062-4135-A746-0C7D76B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7</cp:revision>
  <cp:lastPrinted>2018-09-13T08:44:00Z</cp:lastPrinted>
  <dcterms:created xsi:type="dcterms:W3CDTF">2018-09-13T04:47:00Z</dcterms:created>
  <dcterms:modified xsi:type="dcterms:W3CDTF">2018-09-13T08:44:00Z</dcterms:modified>
</cp:coreProperties>
</file>